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1" w:rsidRDefault="004B6FE1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2618"/>
        <w:gridCol w:w="714"/>
        <w:gridCol w:w="476"/>
        <w:gridCol w:w="476"/>
        <w:gridCol w:w="476"/>
        <w:gridCol w:w="476"/>
        <w:gridCol w:w="238"/>
        <w:gridCol w:w="2142"/>
        <w:gridCol w:w="238"/>
        <w:gridCol w:w="119"/>
      </w:tblGrid>
      <w:tr w:rsidR="004B6FE1">
        <w:trPr>
          <w:cantSplit/>
          <w:trHeight w:hRule="exact" w:val="181"/>
        </w:trPr>
        <w:tc>
          <w:tcPr>
            <w:tcW w:w="9282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13"/>
        </w:trPr>
        <w:tc>
          <w:tcPr>
            <w:tcW w:w="4760" w:type="dxa"/>
            <w:gridSpan w:val="3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許可申請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公　共　用　物　使　用　　　　　　書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協　　議</w:t>
            </w:r>
          </w:p>
        </w:tc>
        <w:tc>
          <w:tcPr>
            <w:tcW w:w="4284" w:type="dxa"/>
            <w:gridSpan w:val="6"/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38" w:type="dxa"/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746"/>
        </w:trPr>
        <w:tc>
          <w:tcPr>
            <w:tcW w:w="4760" w:type="dxa"/>
            <w:gridSpan w:val="3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新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更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変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更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 w:rsidP="00744024">
            <w:pPr>
              <w:spacing w:line="323" w:lineRule="exact"/>
              <w:ind w:firstLineChars="300" w:firstLine="708"/>
              <w:rPr>
                <w:spacing w:val="13"/>
              </w:rPr>
            </w:pPr>
            <w:r>
              <w:rPr>
                <w:rFonts w:hint="eastAsia"/>
                <w:spacing w:val="13"/>
              </w:rPr>
              <w:t>第　　　　　　号</w:t>
            </w:r>
          </w:p>
          <w:p w:rsidR="00744024" w:rsidRDefault="004B6FE1" w:rsidP="00744024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bookmarkStart w:id="0" w:name="_GoBack"/>
            <w:bookmarkEnd w:id="0"/>
            <w:r w:rsidR="00744024">
              <w:rPr>
                <w:rFonts w:hint="eastAsia"/>
                <w:spacing w:val="13"/>
              </w:rPr>
              <w:t>令和　　年　　月　　日</w:t>
            </w:r>
          </w:p>
        </w:tc>
        <w:tc>
          <w:tcPr>
            <w:tcW w:w="238" w:type="dxa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81"/>
        </w:trPr>
        <w:tc>
          <w:tcPr>
            <w:tcW w:w="4760" w:type="dxa"/>
            <w:gridSpan w:val="3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238" w:type="dxa"/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628"/>
        </w:trPr>
        <w:tc>
          <w:tcPr>
            <w:tcW w:w="9282" w:type="dxa"/>
            <w:gridSpan w:val="10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　　　　　</w:t>
            </w:r>
            <w:r w:rsidR="0055371B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3663"/>
        </w:trPr>
        <w:tc>
          <w:tcPr>
            <w:tcW w:w="9282" w:type="dxa"/>
            <w:gridSpan w:val="10"/>
            <w:tcBorders>
              <w:left w:val="single" w:sz="12" w:space="0" w:color="auto"/>
            </w:tcBorders>
          </w:tcPr>
          <w:p w:rsidR="004B6FE1" w:rsidRDefault="006601CE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119380</wp:posOffset>
                      </wp:positionV>
                      <wp:extent cx="27940" cy="2286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righ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1285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243.6pt;margin-top:9.4pt;width:2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PFdgIAAAkFAAAOAAAAZHJzL2Uyb0RvYy54bWysVNuO2yAQfa/Uf0C8Z32pc7PirLZxUlXa&#10;titt+wEEcEwXgwskzrbqv3fATpp0X6qqfsADMxzmDGdY3B4biQ7cWKFVgZObGCOuqGZC7Qr85fNm&#10;NMPIOqIYkVrxAj9zi2+Xr18tujbnqa61ZNwgAFE279oC1861eRRZWvOG2BvdcgXOSpuGOJiaXcQM&#10;6QC9kVEax5Oo04a1RlNuLayWvRMvA35Vceo+VZXlDskCQ24ujCaMWz9GywXJd4a0taBDGuQfsmiI&#10;UHDoGaokjqC9ES+gGkGNtrpyN1Q3ka4qQXngAGyS+A82jzVpeeACxbHtuUz2/8HSj4cHgwQrcIqR&#10;Ig1c0d3e6XAymvrydK3NIeqxfTCeoG3vNX2y4IiuPH5iIQZtuw+aAQwBmFCSY2UavxPIomOo/PO5&#10;8vzoEIXFdDrP4HooeNJ0NonDxUQkP+1tjXXvuG6QNwpsxK52bw2hT9yFM8jh3rpQfzawIOwrRlUj&#10;4TYPRKLJLJmlng6ADsFgnWD9TqU3QsqgB6lQV+D5OB0HcKulYN4Z+JvddiUNAlBgEb4B9irM6L1i&#10;AazmhK0H2xEhexsOl8rjQQWG1H0tgmR+zOP5eraeZaMsnaxHWVyWo7vNKhtNNsl0XL4pV6sy+elT&#10;S7K8Foxx5bM7yTfJ/k4eQyP1wjsL+IqFvSS7Cd9LstF1GqHEwOX0D+yCVrw8ej1tNXsGqRjd9yO8&#10;H2DU2nzHqINeLLD9tieGYyTfKxD7PMm8OlyYZONpChNz6dleeoiiAFVgh1Fvrlzf8Ps26AaeqXCt&#10;SnulV8KdtNxnNQgb+i0wGN4G39CX8xD1+wVb/gIAAP//AwBQSwMEFAAGAAgAAAAhAA8rUNPdAAAA&#10;CQEAAA8AAABkcnMvZG93bnJldi54bWxMj8FOwzAQRO9I/IO1SNyo0yht0zROhRDhxqEFxHUdmyQi&#10;Xkex24a/ZznR42qeZt+U+9kN4myn0HtSsFwkICw13vTUKnh/qx9yECEiGRw8WQU/NsC+ur0psTD+&#10;Qgd7PsZWcAmFAhV0MY6FlKHprMOw8KMlzr785DDyObXSTHjhcjfINEnW0mFP/KHD0T51tvk+npwC&#10;RF+nHxqbl+e2Hj4Pr3pjVlqp+7v5cQci2jn+w/Cnz+pQsZP2JzJBDAqyfJMyykHOExjItss1CK1g&#10;leUgq1JeL6h+AQAA//8DAFBLAQItABQABgAIAAAAIQC2gziS/gAAAOEBAAATAAAAAAAAAAAAAAAA&#10;AAAAAABbQ29udGVudF9UeXBlc10ueG1sUEsBAi0AFAAGAAgAAAAhADj9If/WAAAAlAEAAAsAAAAA&#10;AAAAAAAAAAAALwEAAF9yZWxzLy5yZWxzUEsBAi0AFAAGAAgAAAAhAKohs8V2AgAACQUAAA4AAAAA&#10;AAAAAAAAAAAALgIAAGRycy9lMm9Eb2MueG1sUEsBAi0AFAAGAAgAAAAhAA8rUNPdAAAACQEAAA8A&#10;AAAAAAAAAAAAAAAA0AQAAGRycy9kb3ducmV2LnhtbFBLBQYAAAAABAAEAPMAAADaBQAAAAA=&#10;"/>
                  </w:pict>
                </mc:Fallback>
              </mc:AlternateContent>
            </w: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118110</wp:posOffset>
                      </wp:positionV>
                      <wp:extent cx="38100" cy="23749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67DC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202.4pt;margin-top:9.3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xQdwIAAAgFAAAOAAAAZHJzL2Uyb0RvYy54bWysVNuO2yAQfa/Uf0C8Z21nnWxirbPaxklV&#10;qZeVtv0AAjimi4ECibOt+u8dsJMm3Zeqqh/wwMBhzswZbu8OrUR7bp3QqsTZVYoRV1QzobYl/vJ5&#10;PZph5DxRjEiteImfucN3i9evbjtT8LFutGTcIgBRruhMiRvvTZEkjja8Je5KG67AWWvbEg9Tu02Y&#10;JR2gtzIZp+k06bRlxmrKnYPVqnfiRcSva079p7p23CNZYojNx9HGcRPGZHFLiq0lphF0CIP8QxQt&#10;EQouPUFVxBO0s+IFVCuo1U7X/orqNtF1LSiPHIBNlv7B5rEhhkcukBxnTmly/w+Wftw/WCQY1A4j&#10;RVoo0f3O63gzmob0dMYVsOvRPNhA0Jn3mj45cCQXnjBxsAdtug+aAQwBmJiSQ23bcBLIokPM/PMp&#10;8/zgEYXF61mWQnkoeMbXN/k8FiYhxfGssc6/5bpFwSix5LV/Ywl94j5eQfbvnY/pZwMJwr5iVLcS&#10;irknEk2yeZ4HNoA5bAbriBpOKr0WUkY5SIW6Es8n40kEd1oKFpyRvt1ultIiAAUS8RtgL7ZZvVMs&#10;gjWcsNVgeyJkb8PlUgU8SMAQekhFVMyPeTpfzVazfJSPp6tRnlbV6H69zEfTdXYzqa6r5bLKfobQ&#10;srxoBGNcheiO6s3yv1PH0Ee97k76vWDhzsmu4/eSbHIZRkwxcDn+I7solaCOXk4bzZ5BKVb37QjP&#10;BxiNtt8x6qAVS+y+7YjlGMl3CrQ+z/I89G6c5JObMUzsuWdz7iGKAlSJPUa9ufR9v++MFdsGbspi&#10;WZUOQq+FP0q5j2rQNbRbZDA8DaGfz+dx1+8HbPELAAD//wMAUEsDBBQABgAIAAAAIQDoT8Sl3QAA&#10;AAkBAAAPAAAAZHJzL2Rvd25yZXYueG1sTI/BTsMwEETvSPyDtUjcqN0qRFWIU6EiDogTpSBxc+Nt&#10;EjVeh3jbBr6e5QTH2RnNvC1XU+jVCcfURbIwnxlQSHX0HTUWtq+PN0tQiR1510dCC1+YYFVdXpSu&#10;8PFML3jacKOkhFLhLLTMQ6F1qlsMLs3igCTePo7Bscix0X50ZykPvV4Yk+vgOpKF1g24brE+bI7B&#10;Qv3G3+8Yn/UDtmzWi88PYv1k7fXVdH8HinHivzD84gs6VMK0i0fySfUWMpMJOouxzEFJIJsbOews&#10;3OYGdFXq/x9UPwAAAP//AwBQSwECLQAUAAYACAAAACEAtoM4kv4AAADhAQAAEwAAAAAAAAAAAAAA&#10;AAAAAAAAW0NvbnRlbnRfVHlwZXNdLnhtbFBLAQItABQABgAIAAAAIQA4/SH/1gAAAJQBAAALAAAA&#10;AAAAAAAAAAAAAC8BAABfcmVscy8ucmVsc1BLAQItABQABgAIAAAAIQB4KuxQdwIAAAgFAAAOAAAA&#10;AAAAAAAAAAAAAC4CAABkcnMvZTJvRG9jLnhtbFBLAQItABQABgAIAAAAIQDoT8Sl3QAAAAkBAAAP&#10;AAAAAAAAAAAAAAAAANEEAABkcnMvZG93bnJldi54bWxQSwUGAAAAAAQABADzAAAA2wUAAAAA&#10;"/>
                  </w:pict>
                </mc:Fallback>
              </mc:AlternateContent>
            </w:r>
            <w:r w:rsidR="004B6FE1">
              <w:rPr>
                <w:rFonts w:hint="eastAsia"/>
                <w:spacing w:val="6"/>
              </w:rPr>
              <w:t xml:space="preserve"> </w:t>
            </w:r>
            <w:r w:rsidR="004B6FE1">
              <w:rPr>
                <w:rFonts w:hint="eastAsia"/>
                <w:spacing w:val="13"/>
              </w:rPr>
              <w:t xml:space="preserve">　　　　　　　　　　　　　　　　　</w:t>
            </w:r>
            <w:r w:rsidR="004B6FE1">
              <w:rPr>
                <w:spacing w:val="13"/>
              </w:rPr>
              <w:t>名  称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　 代表者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 　電　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連絡先　氏名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　　　　電話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使用の許可を申請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下記のとおり、公共用物の　　　　　　　　します。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</w:t>
            </w:r>
            <w:r>
              <w:rPr>
                <w:rFonts w:hint="eastAsia"/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使用を協議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4B6FE1" w:rsidRDefault="004B6FE1">
            <w:pPr>
              <w:spacing w:line="45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使用の目的</w:t>
            </w:r>
          </w:p>
        </w:tc>
        <w:tc>
          <w:tcPr>
            <w:tcW w:w="785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使用の場所</w:t>
            </w:r>
          </w:p>
        </w:tc>
        <w:tc>
          <w:tcPr>
            <w:tcW w:w="785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道　路　・　水　路　・　その他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785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大府市　　　　　町　　　　　　　　　　　　　　　　　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名　　　　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規　　　　格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数　　　　量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13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791"/>
        </w:trPr>
        <w:tc>
          <w:tcPr>
            <w:tcW w:w="1428" w:type="dxa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使用物件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618" w:type="dxa"/>
            <w:gridSpan w:val="5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90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使用の期間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55371B">
              <w:rPr>
                <w:rFonts w:hint="eastAsia"/>
                <w:spacing w:val="6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日から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55371B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日まで　　　間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使用物件</w:t>
            </w:r>
          </w:p>
          <w:p w:rsidR="004B6FE1" w:rsidRDefault="004B6FE1">
            <w:pPr>
              <w:spacing w:line="45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の構造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90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工事の期間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55371B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日から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55371B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日まで　　　間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工事実施</w:t>
            </w:r>
          </w:p>
          <w:p w:rsidR="004B6FE1" w:rsidRDefault="004B6FE1">
            <w:pPr>
              <w:spacing w:line="45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の方法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932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復旧方法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添付書類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</w:tbl>
    <w:p w:rsidR="004B6FE1" w:rsidRDefault="004B6FE1">
      <w:pPr>
        <w:spacing w:line="142" w:lineRule="exact"/>
      </w:pPr>
    </w:p>
    <w:p w:rsidR="004B6FE1" w:rsidRDefault="004B6FE1">
      <w:pPr>
        <w:kinsoku w:val="0"/>
        <w:wordWrap w:val="0"/>
        <w:overflowPunct w:val="0"/>
        <w:spacing w:line="283" w:lineRule="exact"/>
        <w:ind w:right="238"/>
      </w:pPr>
      <w:r>
        <w:rPr>
          <w:rFonts w:hint="eastAsia"/>
        </w:rPr>
        <w:t>備考　１　用紙の大きさは、日本工業規格Ａ４とする。</w:t>
      </w:r>
    </w:p>
    <w:p w:rsidR="004B6FE1" w:rsidRDefault="004B6FE1">
      <w:pPr>
        <w:kinsoku w:val="0"/>
        <w:wordWrap w:val="0"/>
        <w:overflowPunct w:val="0"/>
        <w:spacing w:line="283" w:lineRule="exact"/>
        <w:ind w:right="238"/>
      </w:pPr>
      <w:r>
        <w:rPr>
          <w:rFonts w:hint="eastAsia"/>
        </w:rPr>
        <w:t xml:space="preserve">　　　２　添付書類</w:t>
      </w:r>
    </w:p>
    <w:p w:rsidR="004B6FE1" w:rsidRDefault="004B6FE1">
      <w:pPr>
        <w:kinsoku w:val="0"/>
        <w:wordWrap w:val="0"/>
        <w:overflowPunct w:val="0"/>
        <w:spacing w:line="283" w:lineRule="exact"/>
        <w:ind w:right="238"/>
      </w:pPr>
      <w:r>
        <w:rPr>
          <w:rFonts w:hint="eastAsia"/>
        </w:rPr>
        <w:t xml:space="preserve">　　ﾁｪｯｸ欄</w:t>
      </w:r>
    </w:p>
    <w:p w:rsidR="004B6FE1" w:rsidRDefault="004B6FE1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□⑴　位置図（縮尺50,000分の１以上）</w:t>
      </w:r>
    </w:p>
    <w:p w:rsidR="004B6FE1" w:rsidRDefault="004B6FE1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□⑵　土地整理図の写し</w:t>
      </w:r>
    </w:p>
    <w:p w:rsidR="004B6FE1" w:rsidRDefault="004B6FE1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□⑶　平面図（縮尺500分の１以上）</w:t>
      </w:r>
    </w:p>
    <w:p w:rsidR="004B6FE1" w:rsidRDefault="004B6FE1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□⑷　構造等の詳細図（縮尺100分の１以上）</w:t>
      </w:r>
    </w:p>
    <w:p w:rsidR="004B6FE1" w:rsidRDefault="004B6FE1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□⑸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縦横断面図（縮尺100分の１以上）</w:t>
      </w:r>
    </w:p>
    <w:p w:rsidR="004B6FE1" w:rsidRDefault="004B6FE1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□⑹　面積計算書</w:t>
      </w:r>
    </w:p>
    <w:p w:rsidR="004B6FE1" w:rsidRDefault="004B6FE1" w:rsidP="006601CE">
      <w:pPr>
        <w:kinsoku w:val="0"/>
        <w:wordWrap w:val="0"/>
        <w:overflowPunct w:val="0"/>
        <w:spacing w:line="283" w:lineRule="exact"/>
        <w:ind w:leftChars="100" w:left="1428" w:right="714" w:hangingChars="500" w:hanging="1190"/>
      </w:pPr>
      <w:r>
        <w:rPr>
          <w:rFonts w:hint="eastAsia"/>
        </w:rPr>
        <w:t xml:space="preserve">　　□⑺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その他指定する書類（</w:t>
      </w:r>
      <w:r w:rsidR="006601CE" w:rsidRPr="006601CE">
        <w:rPr>
          <w:rFonts w:hint="eastAsia"/>
          <w:sz w:val="18"/>
          <w:szCs w:val="18"/>
        </w:rPr>
        <w:t>工事仕様書・</w:t>
      </w:r>
      <w:r w:rsidR="006601CE">
        <w:rPr>
          <w:rFonts w:hint="eastAsia"/>
          <w:sz w:val="18"/>
        </w:rPr>
        <w:t>現場写真・道路保安図・流量計算書・</w:t>
      </w:r>
      <w:r>
        <w:rPr>
          <w:rFonts w:hint="eastAsia"/>
          <w:sz w:val="18"/>
        </w:rPr>
        <w:t>工事理由書・工区長排水承諾書・隣地承諾書・現地測量図・工程表等</w:t>
      </w:r>
      <w:r>
        <w:rPr>
          <w:rFonts w:hint="eastAsia"/>
        </w:rPr>
        <w:t>）</w:t>
      </w:r>
    </w:p>
    <w:sectPr w:rsidR="004B6FE1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8"/>
    <w:rsid w:val="00047C56"/>
    <w:rsid w:val="000D272A"/>
    <w:rsid w:val="00342DEB"/>
    <w:rsid w:val="003E44FC"/>
    <w:rsid w:val="00414377"/>
    <w:rsid w:val="0049375A"/>
    <w:rsid w:val="004B6FE1"/>
    <w:rsid w:val="0055371B"/>
    <w:rsid w:val="006601CE"/>
    <w:rsid w:val="00744024"/>
    <w:rsid w:val="00796992"/>
    <w:rsid w:val="008D58CD"/>
    <w:rsid w:val="00B77EA5"/>
    <w:rsid w:val="00E7307B"/>
    <w:rsid w:val="00EF1C34"/>
    <w:rsid w:val="00EF6A7C"/>
    <w:rsid w:val="00F344A8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C7DF5"/>
  <w15:docId w15:val="{CD142650-CC65-4E2F-90B7-1AB2D3F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537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55371B"/>
    <w:rPr>
      <w:rFonts w:asciiTheme="majorHAnsi" w:eastAsiaTheme="majorEastAsia" w:hAnsiTheme="majorHAnsi" w:cstheme="majorBidi"/>
      <w:spacing w:val="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公共用物　（使用・承認等）</vt:lpstr>
      <vt:lpstr>　公共用物　（使用・承認等）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公共用物　（使用・承認等）</dc:title>
  <dc:creator>REn010</dc:creator>
  <cp:lastModifiedBy>TBl0424</cp:lastModifiedBy>
  <cp:revision>5</cp:revision>
  <cp:lastPrinted>2021-03-25T01:19:00Z</cp:lastPrinted>
  <dcterms:created xsi:type="dcterms:W3CDTF">2014-09-22T08:21:00Z</dcterms:created>
  <dcterms:modified xsi:type="dcterms:W3CDTF">2021-04-05T00:07:00Z</dcterms:modified>
</cp:coreProperties>
</file>